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01d5c63" w14:textId="01d5c63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78D" w:rsidP="0024467F" w:rsidRDefault="0099278D"/>
    <w:p w:rsidR="0099278D" w:rsidP="0099278D" w:rsidRDefault="0099278D"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    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3827" r:id="rId11"/>
        </w:object>
      </w:r>
    </w:p>
    <w:p w:rsidR="0099278D" w:rsidP="0099278D" w:rsidRDefault="0099278D">
      <w:pPr>
        <w:jc w:val="both"/>
      </w:pPr>
      <w:r>
        <w:t xml:space="preserve">     REPUBLIKA HRVATSKA</w:t>
      </w:r>
    </w:p>
    <w:p w:rsidR="0099278D" w:rsidP="0099278D" w:rsidRDefault="0099278D">
      <w:pPr>
        <w:jc w:val="both"/>
      </w:pPr>
      <w:r>
        <w:t>Općinski sud u Slavonskom Brodu</w:t>
      </w:r>
    </w:p>
    <w:p w:rsidR="0099278D" w:rsidP="0099278D" w:rsidRDefault="0099278D">
      <w:pPr>
        <w:jc w:val="both"/>
      </w:pPr>
      <w:r>
        <w:t xml:space="preserve">               Trg pobjede 13</w:t>
      </w:r>
    </w:p>
    <w:p w:rsidR="0099278D" w:rsidP="00A82719" w:rsidRDefault="0099278D">
      <w:pPr>
        <w:jc w:val="both"/>
      </w:pPr>
      <w:r>
        <w:t xml:space="preserve">         35000 Slavonski Brod</w:t>
      </w:r>
    </w:p>
    <w:p w:rsidR="00EE3A86" w:rsidP="00EE3A86" w:rsidRDefault="005943B7">
      <w:pPr>
        <w:pStyle w:val="Odlomakpopisa"/>
        <w:ind w:left="2460"/>
        <w:jc w:val="right"/>
      </w:pPr>
      <w:r>
        <w:t xml:space="preserve"> </w:t>
      </w:r>
      <w:r w:rsidR="004A74F7">
        <w:t>Broj: 9</w:t>
      </w:r>
      <w:r w:rsidR="00693D06">
        <w:t xml:space="preserve"> Sp-</w:t>
      </w:r>
      <w:r w:rsidR="003E1E9A">
        <w:t>356</w:t>
      </w:r>
      <w:r w:rsidR="0086242F">
        <w:t>/2019-3</w:t>
      </w:r>
    </w:p>
    <w:p w:rsidR="00B805D4" w:rsidP="00EE3A86" w:rsidRDefault="00B805D4">
      <w:pPr>
        <w:pStyle w:val="Odlomakpopisa"/>
        <w:ind w:left="2460"/>
        <w:jc w:val="right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4B3A77">
      <w:pPr>
        <w:jc w:val="center"/>
      </w:pPr>
      <w:r>
        <w:t>R E P U B  L I K A  H R V A T S K A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C04059" w:rsidP="00A22718" w:rsidRDefault="0024467F">
      <w:pPr>
        <w:tabs>
          <w:tab w:val="left" w:pos="851"/>
        </w:tabs>
        <w:jc w:val="both"/>
      </w:pPr>
      <w:r>
        <w:tab/>
      </w:r>
      <w:r w:rsidRPr="000B4593" w:rsidR="00ED187F">
        <w:t>Općinski sud u Slavonskom Brodu</w:t>
      </w:r>
      <w:r w:rsidR="00ED187F">
        <w:t xml:space="preserve"> </w:t>
      </w:r>
      <w:r w:rsidRPr="000B4593" w:rsidR="00ED187F">
        <w:t>po</w:t>
      </w:r>
      <w:r w:rsidR="00CE5CA1">
        <w:t xml:space="preserve"> </w:t>
      </w:r>
      <w:r w:rsidR="004A74F7">
        <w:t>sutkinji Ivanki Kovačević</w:t>
      </w:r>
      <w:r w:rsidR="0099278D">
        <w:t>,</w:t>
      </w:r>
      <w:r w:rsidRPr="000B4593" w:rsidR="00ED187F">
        <w:t xml:space="preserve"> </w:t>
      </w:r>
      <w:r w:rsidR="005D292D">
        <w:t>u jednostavnom postupku</w:t>
      </w:r>
      <w:r w:rsidR="00CF2E90">
        <w:t xml:space="preserve"> stečaja nad imovinom potrošača</w:t>
      </w:r>
      <w:r w:rsidR="003E1E9A">
        <w:t xml:space="preserve"> Jasmine Stjepanović, OIB: </w:t>
      </w:r>
      <w:r w:rsidRPr="003E1E9A" w:rsidR="003E1E9A">
        <w:t>31347118844</w:t>
      </w:r>
      <w:r w:rsidR="003E1E9A">
        <w:t>,iz Slavonskog Broda, Naselje Andrije Hebranga 5 22</w:t>
      </w:r>
      <w:r w:rsidR="0086242F">
        <w:t>,</w:t>
      </w:r>
      <w:r w:rsidR="004B3A77">
        <w:t xml:space="preserve"> </w:t>
      </w:r>
      <w:r w:rsidR="00C06B42">
        <w:t>odlučujući o prijedlogu za provedbu jednostavnog postupka stečaja nad imovinom potrošača</w:t>
      </w:r>
      <w:r w:rsidR="00C53A10">
        <w:t xml:space="preserve"> od </w:t>
      </w:r>
      <w:r w:rsidR="0086242F">
        <w:t>28.veljače</w:t>
      </w:r>
      <w:r w:rsidR="00E232A8">
        <w:t xml:space="preserve"> </w:t>
      </w:r>
      <w:r w:rsidR="00C53A10">
        <w:t>2019.</w:t>
      </w:r>
      <w:r w:rsidR="00C06B42">
        <w:t xml:space="preserve">, </w:t>
      </w:r>
      <w:r w:rsidRPr="000B4593" w:rsidR="00ED187F">
        <w:t xml:space="preserve">dana </w:t>
      </w:r>
      <w:r w:rsidR="004B3A77">
        <w:t>24</w:t>
      </w:r>
      <w:r w:rsidR="00D25383">
        <w:t>. prosinca</w:t>
      </w:r>
      <w:r w:rsidR="005943B7">
        <w:t xml:space="preserve"> 2019.</w:t>
      </w:r>
    </w:p>
    <w:p w:rsidR="00BF633F" w:rsidP="00A22718" w:rsidRDefault="00BF633F">
      <w:pPr>
        <w:tabs>
          <w:tab w:val="left" w:pos="851"/>
        </w:tabs>
        <w:jc w:val="both"/>
      </w:pPr>
    </w:p>
    <w:p w:rsidR="00FE0AA7" w:rsidP="00A22718" w:rsidRDefault="00FE0AA7">
      <w:pPr>
        <w:tabs>
          <w:tab w:val="left" w:pos="851"/>
        </w:tabs>
        <w:jc w:val="both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DD3B6F" w:rsidP="00775D42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D25383">
        <w:t xml:space="preserve">od </w:t>
      </w:r>
      <w:r w:rsidR="003E1E9A">
        <w:t>20.veljače</w:t>
      </w:r>
      <w:r w:rsidRPr="00E232A8" w:rsidR="00E232A8">
        <w:t xml:space="preserve"> 2019</w:t>
      </w:r>
      <w:r w:rsidR="00E232A8">
        <w:t xml:space="preserve">. </w:t>
      </w:r>
      <w:r w:rsidRPr="00E232A8" w:rsidR="00E232A8">
        <w:t>za provedbu jednostavnog postupka stečaja nad imovinom potrošača</w:t>
      </w:r>
      <w:r w:rsidR="003E1E9A">
        <w:t xml:space="preserve"> Jasmine Stjepanović, OIB: </w:t>
      </w:r>
      <w:r w:rsidRPr="003E1E9A" w:rsidR="003E1E9A">
        <w:t>31347118844</w:t>
      </w:r>
      <w:r w:rsidR="003E1E9A">
        <w:t>,iz Slavonskog Broda, Naselje Andrije Hebranga 5 22.</w:t>
      </w:r>
    </w:p>
    <w:p w:rsidR="00E50E06" w:rsidP="00C53A10" w:rsidRDefault="00E50E06"/>
    <w:p w:rsidR="00672CE2" w:rsidP="00C53A10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C5402A" w:rsidP="008A495F" w:rsidRDefault="00A75578">
      <w:pPr>
        <w:ind w:firstLine="708"/>
        <w:jc w:val="both"/>
      </w:pPr>
      <w:r>
        <w:t>Financijska agencija (u nastavku teksta:</w:t>
      </w:r>
      <w:r w:rsidR="008670A3">
        <w:t xml:space="preserve"> </w:t>
      </w:r>
      <w:r w:rsidR="006A7A8D">
        <w:t>FINA) dostavila</w:t>
      </w:r>
      <w:r w:rsidR="0099278D">
        <w:t xml:space="preserve"> je ovom sudu</w:t>
      </w:r>
      <w:r w:rsidR="00191554">
        <w:t xml:space="preserve"> </w:t>
      </w:r>
      <w:r w:rsidR="0086242F">
        <w:t>2</w:t>
      </w:r>
      <w:r w:rsidR="003E1E9A">
        <w:t>0</w:t>
      </w:r>
      <w:r w:rsidR="0086242F">
        <w:t>.veljače</w:t>
      </w:r>
      <w:r w:rsidRPr="00E232A8" w:rsidR="00E232A8">
        <w:t xml:space="preserve"> 2019</w:t>
      </w:r>
      <w:r w:rsidR="00EF6F61">
        <w:t xml:space="preserve">. </w:t>
      </w:r>
      <w:r>
        <w:t xml:space="preserve">prijedlog za provedbu jednostavnog </w:t>
      </w:r>
      <w:r w:rsidR="005F2BFE">
        <w:t xml:space="preserve"> </w:t>
      </w:r>
      <w:r w:rsidR="006A7A8D">
        <w:t>stečaja nad imovinom potrošača</w:t>
      </w:r>
      <w:r w:rsidR="002671D0">
        <w:t>.</w:t>
      </w:r>
    </w:p>
    <w:p w:rsidR="00B73891" w:rsidP="00B73891" w:rsidRDefault="0099278D">
      <w:pPr>
        <w:ind w:firstLine="708"/>
        <w:jc w:val="both"/>
      </w:pPr>
      <w:r>
        <w:t>Odredbom članka</w:t>
      </w:r>
      <w:r w:rsidR="00B73891">
        <w:t xml:space="preserve"> 79.a st</w:t>
      </w:r>
      <w:r>
        <w:t xml:space="preserve">avak 2. Zakona o stečaju potrošača (NN 100/15, 67/18, dalje: ZSP) </w:t>
      </w:r>
      <w:r w:rsidR="00B73891">
        <w:t xml:space="preserve">propisano je da se jednostavni postupak stečaja potrošača može provesti nad imovinom potrošača ako: 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u Očevidniku redoslijeda osnova za plaćanje koji vodi FINA na dan otvaranja </w:t>
      </w:r>
    </w:p>
    <w:p w:rsidR="00B73891" w:rsidP="00B73891" w:rsidRDefault="00B73891">
      <w:pPr>
        <w:jc w:val="both"/>
      </w:pPr>
      <w:r>
        <w:t xml:space="preserve">jednostavnog postupka stečaja potrošača ima jednu ili više evidentiranih neizvršenih osnova za plaćanje radi prisilnog ostvarenja tražbina u iznosu do 20.000,00 kn s osnova glavnice i </w:t>
      </w:r>
      <w:r w:rsidR="0036504F">
        <w:t>da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je razdoblje u kojem je potrošač imao jednu ili više evidentiranih neizvršenih osnova </w:t>
      </w:r>
    </w:p>
    <w:p w:rsidR="00B73891" w:rsidP="00B73891" w:rsidRDefault="00B73891">
      <w:pPr>
        <w:jc w:val="both"/>
      </w:pPr>
      <w:r>
        <w:t xml:space="preserve">za plaćanje neprekinuto trajalo duže od tri godine. </w:t>
      </w:r>
    </w:p>
    <w:p w:rsidR="00502913" w:rsidP="00E06753" w:rsidRDefault="00502913">
      <w:pPr>
        <w:jc w:val="both"/>
      </w:pPr>
      <w:r>
        <w:tab/>
      </w:r>
      <w:r w:rsidR="0036504F">
        <w:t>Odredbom članka</w:t>
      </w:r>
      <w:r>
        <w:t xml:space="preserve"> 79.a, st</w:t>
      </w:r>
      <w:r w:rsidR="0036504F">
        <w:t>avak</w:t>
      </w:r>
      <w:r>
        <w:t xml:space="preserve">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176601" w:rsidP="00E06753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E06753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 w:rsidR="0036504F">
        <w:t>ili</w:t>
      </w:r>
    </w:p>
    <w:p w:rsidR="00176601" w:rsidP="00E06753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E02DAB" w:rsidRDefault="00176601">
      <w:pPr>
        <w:jc w:val="both"/>
      </w:pPr>
      <w:r>
        <w:lastRenderedPageBreak/>
        <w:t xml:space="preserve">redoslijeda osnova za plaćanje zajedno s tražbinama vjerovnika čije osnove za plaćanje su evidentirane u tom Očevidniku s osnova glavnice ne prelaze iznos od 20.000,00 kn. </w:t>
      </w:r>
    </w:p>
    <w:p w:rsidR="00A75578" w:rsidP="00E06753" w:rsidRDefault="00C10368">
      <w:pPr>
        <w:ind w:firstLine="708"/>
        <w:jc w:val="both"/>
      </w:pPr>
      <w:r>
        <w:t>Sud je službenim putem od FINE pribavio podatke iz Očevidnika red</w:t>
      </w:r>
      <w:r w:rsidR="0036504F">
        <w:t>oslijeda osnova za plaćanje.</w:t>
      </w:r>
    </w:p>
    <w:p w:rsidRPr="00FE0AA7" w:rsidR="00C10368" w:rsidP="00FE0AA7" w:rsidRDefault="00C10368">
      <w:pPr>
        <w:ind w:firstLine="708"/>
        <w:jc w:val="both"/>
        <w:rPr>
          <w:b/>
          <w:bCs/>
        </w:rPr>
      </w:pPr>
      <w:r>
        <w:t>Uvidom u podatke iz Očevidnika redoslijeda osnova za plaćanje koji vodi FINA</w:t>
      </w:r>
      <w:r w:rsidR="00EF6F61">
        <w:t xml:space="preserve"> </w:t>
      </w:r>
      <w:r w:rsidR="00C35B13">
        <w:t xml:space="preserve">dostavljene ovome sudu </w:t>
      </w:r>
      <w:r w:rsidR="004B3A77">
        <w:t>23</w:t>
      </w:r>
      <w:r w:rsidR="00693D06">
        <w:t xml:space="preserve">. prosinca 2019. </w:t>
      </w:r>
      <w:r>
        <w:t xml:space="preserve">utvrđeno je da </w:t>
      </w:r>
      <w:r w:rsidR="00B73891">
        <w:t xml:space="preserve">potrošač </w:t>
      </w:r>
      <w:r w:rsidR="00F322B1">
        <w:t xml:space="preserve">na dan dostave predmetnih podataka </w:t>
      </w:r>
      <w:r w:rsidR="00D50206">
        <w:t>ima broj dana neprekidne blokade:</w:t>
      </w:r>
      <w:r w:rsidRPr="00FD5C71" w:rsidR="00FD5C7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3E1E9A">
        <w:rPr>
          <w:bCs/>
        </w:rPr>
        <w:t>3119</w:t>
      </w:r>
      <w:r w:rsidRPr="00FE0AA7" w:rsidR="00C35B13">
        <w:rPr>
          <w:bCs/>
        </w:rPr>
        <w:t xml:space="preserve"> </w:t>
      </w:r>
      <w:r w:rsidR="00D50206">
        <w:t xml:space="preserve">i ukupni iznos </w:t>
      </w:r>
      <w:r w:rsidR="000A3474">
        <w:t>nenaplaćene glavnic</w:t>
      </w:r>
      <w:r w:rsidR="00B73891">
        <w:t>e</w:t>
      </w:r>
      <w:r w:rsidR="006A5738">
        <w:t xml:space="preserve"> tražbina u iznosu od </w:t>
      </w:r>
      <w:r w:rsidR="004B3A77">
        <w:t xml:space="preserve"> </w:t>
      </w:r>
      <w:r w:rsidR="003E1E9A">
        <w:t>74.696,98</w:t>
      </w:r>
      <w:r w:rsidR="004F74B3">
        <w:t xml:space="preserve"> </w:t>
      </w:r>
      <w:r w:rsidRPr="00885954" w:rsidR="000A1A56">
        <w:t>kuna</w:t>
      </w:r>
      <w:r w:rsidR="000A1A56">
        <w:t>.</w:t>
      </w:r>
    </w:p>
    <w:p w:rsidR="00575D9A" w:rsidP="00E06753" w:rsidRDefault="00913A72">
      <w:pPr>
        <w:jc w:val="both"/>
      </w:pPr>
      <w:r>
        <w:tab/>
      </w:r>
      <w:r w:rsidR="00D50206">
        <w:t xml:space="preserve">Na temelju </w:t>
      </w:r>
      <w:r w:rsidR="00261077">
        <w:t xml:space="preserve">odredbe </w:t>
      </w:r>
      <w:r w:rsidR="00D50206">
        <w:t>čl</w:t>
      </w:r>
      <w:r w:rsidR="007B385E">
        <w:t>anka</w:t>
      </w:r>
      <w:r w:rsidR="00D50206">
        <w:t xml:space="preserve"> 79.e st</w:t>
      </w:r>
      <w:r w:rsidR="007B385E">
        <w:t>avak</w:t>
      </w:r>
      <w:r w:rsidR="00D50206">
        <w:t xml:space="preserve">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</w:t>
      </w:r>
      <w:r w:rsidR="007B385E">
        <w:t>rošača iz članka</w:t>
      </w:r>
      <w:r w:rsidR="004C445A">
        <w:t xml:space="preserve"> 79.a st</w:t>
      </w:r>
      <w:r w:rsidR="007B385E">
        <w:t>avak</w:t>
      </w:r>
      <w:r w:rsidR="004C445A">
        <w:t xml:space="preserve"> 2. ZSP-a, sud će rješenjem odbiti prijedlog za otvaranje jednostavnog postupka stečaja potrošača. </w:t>
      </w:r>
    </w:p>
    <w:p w:rsidR="00C10368" w:rsidP="00E06753" w:rsidRDefault="004C445A">
      <w:pPr>
        <w:jc w:val="both"/>
      </w:pPr>
      <w:r>
        <w:tab/>
        <w:t>Iz n</w:t>
      </w:r>
      <w:r w:rsidR="007B385E">
        <w:t xml:space="preserve">avedenih razloga i primjenom </w:t>
      </w:r>
      <w:r w:rsidR="00261077">
        <w:t xml:space="preserve">odredbe </w:t>
      </w:r>
      <w:r w:rsidR="007B385E">
        <w:t>članka</w:t>
      </w:r>
      <w:r>
        <w:t xml:space="preserve"> 79.e st</w:t>
      </w:r>
      <w:r w:rsidR="007B385E">
        <w:t>avak</w:t>
      </w:r>
      <w:r>
        <w:t xml:space="preserve">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99278D">
      <w:pPr>
        <w:jc w:val="center"/>
      </w:pPr>
      <w:r>
        <w:t xml:space="preserve">Slavonski Brod, </w:t>
      </w:r>
      <w:r w:rsidR="004B3A77">
        <w:t>23. prosinac</w:t>
      </w:r>
      <w:r>
        <w:t xml:space="preserve"> 2019.</w:t>
      </w:r>
    </w:p>
    <w:p w:rsidRPr="0015428E" w:rsidR="00D25383" w:rsidP="004F58F4" w:rsidRDefault="00D25383">
      <w:pPr>
        <w:jc w:val="center"/>
      </w:pPr>
    </w:p>
    <w:p w:rsidRPr="0015428E" w:rsidR="004F58F4" w:rsidP="00CE5CA1" w:rsidRDefault="00CE5CA1">
      <w:pPr>
        <w:jc w:val="center"/>
      </w:pPr>
      <w:r>
        <w:t xml:space="preserve">                                                                                                                 </w:t>
      </w:r>
      <w:r w:rsidR="004A74F7">
        <w:t>Sutkinja:</w:t>
      </w:r>
    </w:p>
    <w:p w:rsidR="004F58F4" w:rsidP="004F58F4" w:rsidRDefault="004F58F4">
      <w:pPr>
        <w:jc w:val="right"/>
      </w:pPr>
    </w:p>
    <w:p w:rsidRPr="0015428E" w:rsidR="00392C1C" w:rsidP="0099278D" w:rsidRDefault="00CE5CA1">
      <w:pPr>
        <w:ind w:left="4956" w:firstLine="708"/>
        <w:jc w:val="center"/>
      </w:pPr>
      <w:r>
        <w:t xml:space="preserve">                      </w:t>
      </w:r>
      <w:r w:rsidR="004A74F7">
        <w:t xml:space="preserve">Ivanka Kovačević </w:t>
      </w:r>
    </w:p>
    <w:p w:rsidR="004F58F4" w:rsidP="004F58F4" w:rsidRDefault="004F58F4">
      <w:pPr>
        <w:jc w:val="right"/>
      </w:pPr>
    </w:p>
    <w:p w:rsidRPr="0015428E" w:rsidR="00392C1C" w:rsidP="004F58F4" w:rsidRDefault="00392C1C">
      <w:pPr>
        <w:jc w:val="right"/>
      </w:pPr>
    </w:p>
    <w:p w:rsidR="00CE5CA1" w:rsidP="005D2FC6" w:rsidRDefault="007B385E">
      <w:pPr>
        <w:jc w:val="both"/>
      </w:pPr>
      <w:r>
        <w:t xml:space="preserve">Uputa o pravnom lijeku: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7B385E">
        <w:t xml:space="preserve"> (članak 25. ZSP-a, u svezi članka</w:t>
      </w:r>
      <w:r w:rsidR="005452E8">
        <w:t xml:space="preserve"> 79.o ZSP-a)</w:t>
      </w:r>
      <w:r w:rsidR="007B385E">
        <w:t>.</w:t>
      </w:r>
      <w:r w:rsidR="005452E8">
        <w:t xml:space="preserve"> </w:t>
      </w:r>
      <w:r w:rsidR="00D415B5">
        <w:t>Žalba se podnosi ovome sudu u tri primjerka, a o žalbi odl</w:t>
      </w:r>
      <w:r w:rsidR="007B385E">
        <w:t>učuje ž</w:t>
      </w:r>
      <w:r w:rsidR="00D415B5">
        <w:t xml:space="preserve">upanijski sud. </w:t>
      </w:r>
    </w:p>
    <w:p w:rsidRPr="0015428E" w:rsidR="00D415B5" w:rsidP="005D2FC6" w:rsidRDefault="00D415B5">
      <w:pPr>
        <w:jc w:val="both"/>
      </w:pPr>
    </w:p>
    <w:p w:rsidR="007B385E" w:rsidP="00EA6188" w:rsidRDefault="002F7467">
      <w:r w:rsidRPr="0015428E">
        <w:t xml:space="preserve">   </w:t>
      </w:r>
    </w:p>
    <w:p w:rsidRPr="00D25383" w:rsidR="007E376D" w:rsidP="00EA6188" w:rsidRDefault="002F7467">
      <w:r w:rsidRPr="0015428E">
        <w:t xml:space="preserve">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D415B5">
      <w:pPr>
        <w:pStyle w:val="Odlomakpopisa"/>
        <w:numPr>
          <w:ilvl w:val="0"/>
          <w:numId w:val="10"/>
        </w:numPr>
        <w:contextualSpacing/>
      </w:pPr>
      <w:r>
        <w:t xml:space="preserve">FINA – </w:t>
      </w:r>
      <w:r w:rsidR="007B385E">
        <w:t>web servis, nakon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0B3" w:rsidRDefault="004220B3">
      <w:r>
        <w:separator/>
      </w:r>
    </w:p>
  </w:endnote>
  <w:endnote w:type="continuationSeparator" w:id="0">
    <w:p w:rsidR="004220B3" w:rsidRDefault="004220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0B3" w:rsidRDefault="004220B3">
      <w:r>
        <w:separator/>
      </w:r>
    </w:p>
  </w:footnote>
  <w:footnote w:type="continuationSeparator" w:id="0">
    <w:p w:rsidR="004220B3" w:rsidRDefault="004220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C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5D049B" w:rsidRDefault="00392C1C">
    <w:pPr>
      <w:pStyle w:val="Zaglavlje"/>
    </w:pPr>
  </w:p>
  <w:p w:rsidR="003E6E0D" w:rsidP="00084ABD" w:rsidRDefault="00084ABD">
    <w:r>
      <w:t xml:space="preserve">                                                                                                              </w:t>
    </w:r>
    <w:r w:rsidR="004A74F7">
      <w:t xml:space="preserve">Broj: 9 </w:t>
    </w:r>
    <w:r w:rsidR="00C53A10">
      <w:t>Sp-</w:t>
    </w:r>
    <w:r w:rsidR="004A74F7">
      <w:t xml:space="preserve"> </w:t>
    </w:r>
    <w:r w:rsidR="003E1E9A">
      <w:t>356</w:t>
    </w:r>
    <w:r w:rsidR="0086242F">
      <w:t>/2019-3</w:t>
    </w:r>
  </w:p>
  <w:p w:rsidR="005B2C24" w:rsidP="008024DB" w:rsidRDefault="00392C1C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 w:numId="16">
    <w:abstractNumId w:val="6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3E71"/>
    <w:rsid w:val="00025506"/>
    <w:rsid w:val="00026379"/>
    <w:rsid w:val="000324CC"/>
    <w:rsid w:val="000361D0"/>
    <w:rsid w:val="00037A17"/>
    <w:rsid w:val="00037EBA"/>
    <w:rsid w:val="00046F6F"/>
    <w:rsid w:val="00051B3B"/>
    <w:rsid w:val="000528A6"/>
    <w:rsid w:val="0006183E"/>
    <w:rsid w:val="00064E91"/>
    <w:rsid w:val="00066E2C"/>
    <w:rsid w:val="000674E7"/>
    <w:rsid w:val="00074DB4"/>
    <w:rsid w:val="00074E44"/>
    <w:rsid w:val="00075DB0"/>
    <w:rsid w:val="00075F02"/>
    <w:rsid w:val="00083D0E"/>
    <w:rsid w:val="000848DF"/>
    <w:rsid w:val="00084ABD"/>
    <w:rsid w:val="00084F10"/>
    <w:rsid w:val="00086CF2"/>
    <w:rsid w:val="000966E0"/>
    <w:rsid w:val="00097EFF"/>
    <w:rsid w:val="000A00CF"/>
    <w:rsid w:val="000A1A56"/>
    <w:rsid w:val="000A279A"/>
    <w:rsid w:val="000A3474"/>
    <w:rsid w:val="000A37F9"/>
    <w:rsid w:val="000A7A6A"/>
    <w:rsid w:val="000B1571"/>
    <w:rsid w:val="000B2D7C"/>
    <w:rsid w:val="000B330E"/>
    <w:rsid w:val="000B61A0"/>
    <w:rsid w:val="000B6DAE"/>
    <w:rsid w:val="000C2C17"/>
    <w:rsid w:val="000C5C0A"/>
    <w:rsid w:val="000C6C70"/>
    <w:rsid w:val="000D441D"/>
    <w:rsid w:val="000D56E7"/>
    <w:rsid w:val="000D5873"/>
    <w:rsid w:val="000E6ED5"/>
    <w:rsid w:val="00100C1B"/>
    <w:rsid w:val="00100C74"/>
    <w:rsid w:val="0010162B"/>
    <w:rsid w:val="001046AD"/>
    <w:rsid w:val="001063AD"/>
    <w:rsid w:val="00121FF2"/>
    <w:rsid w:val="00125A64"/>
    <w:rsid w:val="001315E8"/>
    <w:rsid w:val="00147222"/>
    <w:rsid w:val="00152700"/>
    <w:rsid w:val="0015428E"/>
    <w:rsid w:val="00155DBE"/>
    <w:rsid w:val="00160FAB"/>
    <w:rsid w:val="0016128B"/>
    <w:rsid w:val="00162B40"/>
    <w:rsid w:val="00163E83"/>
    <w:rsid w:val="001653F1"/>
    <w:rsid w:val="001672CC"/>
    <w:rsid w:val="00176601"/>
    <w:rsid w:val="0018164F"/>
    <w:rsid w:val="00182E1F"/>
    <w:rsid w:val="00183118"/>
    <w:rsid w:val="001841F5"/>
    <w:rsid w:val="00184D3F"/>
    <w:rsid w:val="00187952"/>
    <w:rsid w:val="001901F2"/>
    <w:rsid w:val="00191554"/>
    <w:rsid w:val="00192F7D"/>
    <w:rsid w:val="00193DFB"/>
    <w:rsid w:val="00197772"/>
    <w:rsid w:val="001A4139"/>
    <w:rsid w:val="001A5DF0"/>
    <w:rsid w:val="001B381B"/>
    <w:rsid w:val="001B48AA"/>
    <w:rsid w:val="001B64C0"/>
    <w:rsid w:val="001C0DB8"/>
    <w:rsid w:val="001C27C3"/>
    <w:rsid w:val="001C6814"/>
    <w:rsid w:val="001C7EE5"/>
    <w:rsid w:val="001D1B0A"/>
    <w:rsid w:val="001E246C"/>
    <w:rsid w:val="001E3634"/>
    <w:rsid w:val="001E3F25"/>
    <w:rsid w:val="001E79CA"/>
    <w:rsid w:val="001F37B5"/>
    <w:rsid w:val="0020114E"/>
    <w:rsid w:val="002067D7"/>
    <w:rsid w:val="002122C9"/>
    <w:rsid w:val="002153F3"/>
    <w:rsid w:val="00215BA0"/>
    <w:rsid w:val="00220444"/>
    <w:rsid w:val="002206AF"/>
    <w:rsid w:val="0022410A"/>
    <w:rsid w:val="00224B5C"/>
    <w:rsid w:val="002254B9"/>
    <w:rsid w:val="0024051B"/>
    <w:rsid w:val="0024467F"/>
    <w:rsid w:val="00247852"/>
    <w:rsid w:val="00250BAD"/>
    <w:rsid w:val="00250E86"/>
    <w:rsid w:val="00253C58"/>
    <w:rsid w:val="00261077"/>
    <w:rsid w:val="00262D20"/>
    <w:rsid w:val="002671D0"/>
    <w:rsid w:val="00267246"/>
    <w:rsid w:val="00267721"/>
    <w:rsid w:val="00271F94"/>
    <w:rsid w:val="00277310"/>
    <w:rsid w:val="00281D9E"/>
    <w:rsid w:val="00282FC8"/>
    <w:rsid w:val="00283830"/>
    <w:rsid w:val="00284401"/>
    <w:rsid w:val="002863DD"/>
    <w:rsid w:val="0028695F"/>
    <w:rsid w:val="002945D5"/>
    <w:rsid w:val="00294FBE"/>
    <w:rsid w:val="002A0136"/>
    <w:rsid w:val="002A1818"/>
    <w:rsid w:val="002A1A91"/>
    <w:rsid w:val="002A26E2"/>
    <w:rsid w:val="002A3200"/>
    <w:rsid w:val="002A3FE1"/>
    <w:rsid w:val="002A4664"/>
    <w:rsid w:val="002C06EE"/>
    <w:rsid w:val="002C32E8"/>
    <w:rsid w:val="002C3754"/>
    <w:rsid w:val="002C4343"/>
    <w:rsid w:val="002C6CAE"/>
    <w:rsid w:val="002D15AF"/>
    <w:rsid w:val="002D31FC"/>
    <w:rsid w:val="002D50CE"/>
    <w:rsid w:val="002E176F"/>
    <w:rsid w:val="002E2267"/>
    <w:rsid w:val="002E43F5"/>
    <w:rsid w:val="002E5150"/>
    <w:rsid w:val="002F0A0E"/>
    <w:rsid w:val="002F1CF9"/>
    <w:rsid w:val="002F65BB"/>
    <w:rsid w:val="002F7467"/>
    <w:rsid w:val="002F7BBD"/>
    <w:rsid w:val="00304AE8"/>
    <w:rsid w:val="00310062"/>
    <w:rsid w:val="003103B5"/>
    <w:rsid w:val="0031115C"/>
    <w:rsid w:val="00313192"/>
    <w:rsid w:val="00315087"/>
    <w:rsid w:val="00317FA3"/>
    <w:rsid w:val="00320F51"/>
    <w:rsid w:val="00321CA6"/>
    <w:rsid w:val="00323F39"/>
    <w:rsid w:val="0032546C"/>
    <w:rsid w:val="003256A8"/>
    <w:rsid w:val="00330CCB"/>
    <w:rsid w:val="00331963"/>
    <w:rsid w:val="003327B1"/>
    <w:rsid w:val="00345256"/>
    <w:rsid w:val="0034651A"/>
    <w:rsid w:val="00346F8C"/>
    <w:rsid w:val="00352280"/>
    <w:rsid w:val="00353913"/>
    <w:rsid w:val="003561EF"/>
    <w:rsid w:val="0035747A"/>
    <w:rsid w:val="0036088D"/>
    <w:rsid w:val="0036436D"/>
    <w:rsid w:val="0036504F"/>
    <w:rsid w:val="003654EE"/>
    <w:rsid w:val="003656A8"/>
    <w:rsid w:val="00365CCB"/>
    <w:rsid w:val="0036778C"/>
    <w:rsid w:val="00371803"/>
    <w:rsid w:val="00372A51"/>
    <w:rsid w:val="00381EC8"/>
    <w:rsid w:val="00392C1C"/>
    <w:rsid w:val="00394C3C"/>
    <w:rsid w:val="003A2C89"/>
    <w:rsid w:val="003A308D"/>
    <w:rsid w:val="003A6B96"/>
    <w:rsid w:val="003A76DB"/>
    <w:rsid w:val="003A78C9"/>
    <w:rsid w:val="003B048A"/>
    <w:rsid w:val="003B1C83"/>
    <w:rsid w:val="003B2953"/>
    <w:rsid w:val="003C4C69"/>
    <w:rsid w:val="003C6057"/>
    <w:rsid w:val="003D786C"/>
    <w:rsid w:val="003E1E9A"/>
    <w:rsid w:val="003E47AC"/>
    <w:rsid w:val="003E568C"/>
    <w:rsid w:val="003E6E0D"/>
    <w:rsid w:val="003F034A"/>
    <w:rsid w:val="003F1D2D"/>
    <w:rsid w:val="003F75F9"/>
    <w:rsid w:val="00401F85"/>
    <w:rsid w:val="00402D9B"/>
    <w:rsid w:val="004046DD"/>
    <w:rsid w:val="00405696"/>
    <w:rsid w:val="004220B3"/>
    <w:rsid w:val="00423751"/>
    <w:rsid w:val="0042412C"/>
    <w:rsid w:val="00430DC5"/>
    <w:rsid w:val="004316B9"/>
    <w:rsid w:val="00433289"/>
    <w:rsid w:val="00433AEF"/>
    <w:rsid w:val="00435DA6"/>
    <w:rsid w:val="0043694A"/>
    <w:rsid w:val="00437007"/>
    <w:rsid w:val="00437455"/>
    <w:rsid w:val="004436CA"/>
    <w:rsid w:val="00443969"/>
    <w:rsid w:val="00444345"/>
    <w:rsid w:val="00444360"/>
    <w:rsid w:val="004443AA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189"/>
    <w:rsid w:val="004721BD"/>
    <w:rsid w:val="00474790"/>
    <w:rsid w:val="00476C3E"/>
    <w:rsid w:val="004821BD"/>
    <w:rsid w:val="00483E55"/>
    <w:rsid w:val="00484864"/>
    <w:rsid w:val="00486603"/>
    <w:rsid w:val="00497A88"/>
    <w:rsid w:val="004A2670"/>
    <w:rsid w:val="004A5772"/>
    <w:rsid w:val="004A6915"/>
    <w:rsid w:val="004A74F7"/>
    <w:rsid w:val="004B00D8"/>
    <w:rsid w:val="004B07EE"/>
    <w:rsid w:val="004B1BCE"/>
    <w:rsid w:val="004B2D7D"/>
    <w:rsid w:val="004B3A77"/>
    <w:rsid w:val="004B6306"/>
    <w:rsid w:val="004C2AA7"/>
    <w:rsid w:val="004C445A"/>
    <w:rsid w:val="004C4CCD"/>
    <w:rsid w:val="004C644A"/>
    <w:rsid w:val="004D2D81"/>
    <w:rsid w:val="004D4403"/>
    <w:rsid w:val="004D45CF"/>
    <w:rsid w:val="004E1785"/>
    <w:rsid w:val="004E325A"/>
    <w:rsid w:val="004E3917"/>
    <w:rsid w:val="004E6681"/>
    <w:rsid w:val="004F168B"/>
    <w:rsid w:val="004F3FA8"/>
    <w:rsid w:val="004F58F4"/>
    <w:rsid w:val="004F6EEA"/>
    <w:rsid w:val="004F74B3"/>
    <w:rsid w:val="00502913"/>
    <w:rsid w:val="0050420A"/>
    <w:rsid w:val="005057EE"/>
    <w:rsid w:val="0051104B"/>
    <w:rsid w:val="005124B7"/>
    <w:rsid w:val="00521081"/>
    <w:rsid w:val="00523597"/>
    <w:rsid w:val="005240DD"/>
    <w:rsid w:val="00524664"/>
    <w:rsid w:val="005331FF"/>
    <w:rsid w:val="00536799"/>
    <w:rsid w:val="005371C3"/>
    <w:rsid w:val="00541C6D"/>
    <w:rsid w:val="00544F12"/>
    <w:rsid w:val="005452E8"/>
    <w:rsid w:val="005479EC"/>
    <w:rsid w:val="00551E27"/>
    <w:rsid w:val="00554BF3"/>
    <w:rsid w:val="0055512C"/>
    <w:rsid w:val="005574A0"/>
    <w:rsid w:val="00557951"/>
    <w:rsid w:val="00560C41"/>
    <w:rsid w:val="005621C1"/>
    <w:rsid w:val="00564730"/>
    <w:rsid w:val="00571C1B"/>
    <w:rsid w:val="00574801"/>
    <w:rsid w:val="00575D9A"/>
    <w:rsid w:val="00580250"/>
    <w:rsid w:val="00581D70"/>
    <w:rsid w:val="00584B69"/>
    <w:rsid w:val="00586A28"/>
    <w:rsid w:val="00587FAB"/>
    <w:rsid w:val="00592E0D"/>
    <w:rsid w:val="005943B7"/>
    <w:rsid w:val="005945FE"/>
    <w:rsid w:val="00594816"/>
    <w:rsid w:val="005973D7"/>
    <w:rsid w:val="005A2416"/>
    <w:rsid w:val="005A3731"/>
    <w:rsid w:val="005B2C24"/>
    <w:rsid w:val="005B5421"/>
    <w:rsid w:val="005B64FF"/>
    <w:rsid w:val="005B7CC3"/>
    <w:rsid w:val="005C3FAB"/>
    <w:rsid w:val="005C670F"/>
    <w:rsid w:val="005C7A05"/>
    <w:rsid w:val="005D049B"/>
    <w:rsid w:val="005D0716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F2BFE"/>
    <w:rsid w:val="005F3630"/>
    <w:rsid w:val="005F5653"/>
    <w:rsid w:val="005F6482"/>
    <w:rsid w:val="00601904"/>
    <w:rsid w:val="00603D4D"/>
    <w:rsid w:val="006070A7"/>
    <w:rsid w:val="00607CC9"/>
    <w:rsid w:val="00607F0F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5595"/>
    <w:rsid w:val="00626213"/>
    <w:rsid w:val="006265E5"/>
    <w:rsid w:val="00631CD0"/>
    <w:rsid w:val="00634263"/>
    <w:rsid w:val="006344BD"/>
    <w:rsid w:val="00635024"/>
    <w:rsid w:val="006449EA"/>
    <w:rsid w:val="00672CE2"/>
    <w:rsid w:val="00674309"/>
    <w:rsid w:val="0067637C"/>
    <w:rsid w:val="006915B7"/>
    <w:rsid w:val="00691D2F"/>
    <w:rsid w:val="006939CB"/>
    <w:rsid w:val="00693D06"/>
    <w:rsid w:val="0069436B"/>
    <w:rsid w:val="006A2AA9"/>
    <w:rsid w:val="006A5738"/>
    <w:rsid w:val="006A7A8D"/>
    <w:rsid w:val="006B29AB"/>
    <w:rsid w:val="006B39D5"/>
    <w:rsid w:val="006B5762"/>
    <w:rsid w:val="006B7E9E"/>
    <w:rsid w:val="006C1222"/>
    <w:rsid w:val="006C265A"/>
    <w:rsid w:val="006C6DE1"/>
    <w:rsid w:val="006D1958"/>
    <w:rsid w:val="006D34F1"/>
    <w:rsid w:val="006D65FF"/>
    <w:rsid w:val="006D6626"/>
    <w:rsid w:val="006D70C9"/>
    <w:rsid w:val="006E0273"/>
    <w:rsid w:val="006E48F2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33575"/>
    <w:rsid w:val="00742D2E"/>
    <w:rsid w:val="00743E71"/>
    <w:rsid w:val="007444E5"/>
    <w:rsid w:val="00744F74"/>
    <w:rsid w:val="00745D5A"/>
    <w:rsid w:val="00747276"/>
    <w:rsid w:val="00747C5A"/>
    <w:rsid w:val="00751171"/>
    <w:rsid w:val="007566C3"/>
    <w:rsid w:val="00757923"/>
    <w:rsid w:val="007667E6"/>
    <w:rsid w:val="0077163D"/>
    <w:rsid w:val="0077333B"/>
    <w:rsid w:val="00773ADA"/>
    <w:rsid w:val="00775727"/>
    <w:rsid w:val="00775D42"/>
    <w:rsid w:val="00781101"/>
    <w:rsid w:val="00782EC3"/>
    <w:rsid w:val="0078695C"/>
    <w:rsid w:val="00790737"/>
    <w:rsid w:val="00791811"/>
    <w:rsid w:val="00792717"/>
    <w:rsid w:val="00793A69"/>
    <w:rsid w:val="00794249"/>
    <w:rsid w:val="00795C37"/>
    <w:rsid w:val="00795E7F"/>
    <w:rsid w:val="007979B7"/>
    <w:rsid w:val="00797ED9"/>
    <w:rsid w:val="007A378F"/>
    <w:rsid w:val="007A6D38"/>
    <w:rsid w:val="007B03C2"/>
    <w:rsid w:val="007B385E"/>
    <w:rsid w:val="007B7DE5"/>
    <w:rsid w:val="007C15AE"/>
    <w:rsid w:val="007C6A8F"/>
    <w:rsid w:val="007D218D"/>
    <w:rsid w:val="007E1A38"/>
    <w:rsid w:val="007E3207"/>
    <w:rsid w:val="007E34CF"/>
    <w:rsid w:val="007E376D"/>
    <w:rsid w:val="007E4993"/>
    <w:rsid w:val="007F334A"/>
    <w:rsid w:val="00802280"/>
    <w:rsid w:val="008024DB"/>
    <w:rsid w:val="0080415D"/>
    <w:rsid w:val="00804633"/>
    <w:rsid w:val="008164D6"/>
    <w:rsid w:val="008217C3"/>
    <w:rsid w:val="00824BCD"/>
    <w:rsid w:val="0083085E"/>
    <w:rsid w:val="008328DA"/>
    <w:rsid w:val="00835C3A"/>
    <w:rsid w:val="00836FD3"/>
    <w:rsid w:val="008453DF"/>
    <w:rsid w:val="008455E0"/>
    <w:rsid w:val="008511B3"/>
    <w:rsid w:val="0085360A"/>
    <w:rsid w:val="00856B6B"/>
    <w:rsid w:val="00860DE8"/>
    <w:rsid w:val="0086242F"/>
    <w:rsid w:val="00864D98"/>
    <w:rsid w:val="008658B5"/>
    <w:rsid w:val="008670A3"/>
    <w:rsid w:val="0087180B"/>
    <w:rsid w:val="008734A1"/>
    <w:rsid w:val="0087447F"/>
    <w:rsid w:val="00874F4C"/>
    <w:rsid w:val="00874FA2"/>
    <w:rsid w:val="00876140"/>
    <w:rsid w:val="00877C55"/>
    <w:rsid w:val="008801C9"/>
    <w:rsid w:val="00881740"/>
    <w:rsid w:val="00884420"/>
    <w:rsid w:val="00885954"/>
    <w:rsid w:val="00890192"/>
    <w:rsid w:val="00892D5F"/>
    <w:rsid w:val="00892F49"/>
    <w:rsid w:val="0089317E"/>
    <w:rsid w:val="00895475"/>
    <w:rsid w:val="008A495F"/>
    <w:rsid w:val="008A4B17"/>
    <w:rsid w:val="008A7A6B"/>
    <w:rsid w:val="008A7B29"/>
    <w:rsid w:val="008B3FBA"/>
    <w:rsid w:val="008B4438"/>
    <w:rsid w:val="008B494F"/>
    <w:rsid w:val="008B7A9A"/>
    <w:rsid w:val="008B7D79"/>
    <w:rsid w:val="008C38CE"/>
    <w:rsid w:val="008E001B"/>
    <w:rsid w:val="008E0484"/>
    <w:rsid w:val="008E2C71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1076"/>
    <w:rsid w:val="00901B90"/>
    <w:rsid w:val="00901E50"/>
    <w:rsid w:val="00902C9C"/>
    <w:rsid w:val="009116BB"/>
    <w:rsid w:val="00911BF0"/>
    <w:rsid w:val="00913A72"/>
    <w:rsid w:val="0091513D"/>
    <w:rsid w:val="00925AAD"/>
    <w:rsid w:val="00927B57"/>
    <w:rsid w:val="009342C2"/>
    <w:rsid w:val="0093549B"/>
    <w:rsid w:val="00935A8F"/>
    <w:rsid w:val="00942209"/>
    <w:rsid w:val="00943A67"/>
    <w:rsid w:val="00945F9C"/>
    <w:rsid w:val="00947B51"/>
    <w:rsid w:val="00947F86"/>
    <w:rsid w:val="00952C21"/>
    <w:rsid w:val="00955AF3"/>
    <w:rsid w:val="00966E19"/>
    <w:rsid w:val="00970D6F"/>
    <w:rsid w:val="00971DB2"/>
    <w:rsid w:val="0097455A"/>
    <w:rsid w:val="00984F06"/>
    <w:rsid w:val="00986055"/>
    <w:rsid w:val="009872F7"/>
    <w:rsid w:val="009873D0"/>
    <w:rsid w:val="0099278D"/>
    <w:rsid w:val="009967F2"/>
    <w:rsid w:val="009A3FBE"/>
    <w:rsid w:val="009A6DB4"/>
    <w:rsid w:val="009C1644"/>
    <w:rsid w:val="009D0A82"/>
    <w:rsid w:val="009D0E35"/>
    <w:rsid w:val="009D58F6"/>
    <w:rsid w:val="009D64B3"/>
    <w:rsid w:val="009D731D"/>
    <w:rsid w:val="009D7440"/>
    <w:rsid w:val="009E19DF"/>
    <w:rsid w:val="009E268D"/>
    <w:rsid w:val="009E6CE0"/>
    <w:rsid w:val="009E6F55"/>
    <w:rsid w:val="009F2E19"/>
    <w:rsid w:val="00A04A59"/>
    <w:rsid w:val="00A072ED"/>
    <w:rsid w:val="00A136C5"/>
    <w:rsid w:val="00A161F5"/>
    <w:rsid w:val="00A22718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477D6"/>
    <w:rsid w:val="00A54D41"/>
    <w:rsid w:val="00A55168"/>
    <w:rsid w:val="00A57FAD"/>
    <w:rsid w:val="00A604C5"/>
    <w:rsid w:val="00A61A63"/>
    <w:rsid w:val="00A62AA4"/>
    <w:rsid w:val="00A66EB6"/>
    <w:rsid w:val="00A67324"/>
    <w:rsid w:val="00A677CC"/>
    <w:rsid w:val="00A67E84"/>
    <w:rsid w:val="00A75215"/>
    <w:rsid w:val="00A75578"/>
    <w:rsid w:val="00A81679"/>
    <w:rsid w:val="00A82719"/>
    <w:rsid w:val="00A82AC6"/>
    <w:rsid w:val="00AA03B3"/>
    <w:rsid w:val="00AA25F6"/>
    <w:rsid w:val="00AA426C"/>
    <w:rsid w:val="00AA5AD4"/>
    <w:rsid w:val="00AA6039"/>
    <w:rsid w:val="00AA7424"/>
    <w:rsid w:val="00AB5298"/>
    <w:rsid w:val="00AC045F"/>
    <w:rsid w:val="00AC38C6"/>
    <w:rsid w:val="00AD0D31"/>
    <w:rsid w:val="00AD19EC"/>
    <w:rsid w:val="00AD2696"/>
    <w:rsid w:val="00AD6FF9"/>
    <w:rsid w:val="00AD7909"/>
    <w:rsid w:val="00AE34A6"/>
    <w:rsid w:val="00AE3C89"/>
    <w:rsid w:val="00AE3E7E"/>
    <w:rsid w:val="00AE4D96"/>
    <w:rsid w:val="00AE767E"/>
    <w:rsid w:val="00AF1AA0"/>
    <w:rsid w:val="00AF1BA3"/>
    <w:rsid w:val="00AF44D7"/>
    <w:rsid w:val="00B02FD2"/>
    <w:rsid w:val="00B034AA"/>
    <w:rsid w:val="00B22962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792D"/>
    <w:rsid w:val="00B71486"/>
    <w:rsid w:val="00B730EE"/>
    <w:rsid w:val="00B73113"/>
    <w:rsid w:val="00B736F3"/>
    <w:rsid w:val="00B73891"/>
    <w:rsid w:val="00B76942"/>
    <w:rsid w:val="00B805D4"/>
    <w:rsid w:val="00B8305E"/>
    <w:rsid w:val="00B92689"/>
    <w:rsid w:val="00B92995"/>
    <w:rsid w:val="00B92C5B"/>
    <w:rsid w:val="00B933ED"/>
    <w:rsid w:val="00B93C03"/>
    <w:rsid w:val="00B942AD"/>
    <w:rsid w:val="00BA34AA"/>
    <w:rsid w:val="00BA46D0"/>
    <w:rsid w:val="00BA4A75"/>
    <w:rsid w:val="00BB537E"/>
    <w:rsid w:val="00BC37FC"/>
    <w:rsid w:val="00BD0D96"/>
    <w:rsid w:val="00BD15F3"/>
    <w:rsid w:val="00BD1605"/>
    <w:rsid w:val="00BD3560"/>
    <w:rsid w:val="00BD48AF"/>
    <w:rsid w:val="00BE0160"/>
    <w:rsid w:val="00BE4519"/>
    <w:rsid w:val="00BE5CB6"/>
    <w:rsid w:val="00BE6EB6"/>
    <w:rsid w:val="00BE741B"/>
    <w:rsid w:val="00BF5792"/>
    <w:rsid w:val="00BF57CA"/>
    <w:rsid w:val="00BF617B"/>
    <w:rsid w:val="00BF633F"/>
    <w:rsid w:val="00C04059"/>
    <w:rsid w:val="00C055A0"/>
    <w:rsid w:val="00C06B42"/>
    <w:rsid w:val="00C06F85"/>
    <w:rsid w:val="00C10368"/>
    <w:rsid w:val="00C10432"/>
    <w:rsid w:val="00C14F7D"/>
    <w:rsid w:val="00C16577"/>
    <w:rsid w:val="00C17C5E"/>
    <w:rsid w:val="00C2340B"/>
    <w:rsid w:val="00C31F71"/>
    <w:rsid w:val="00C33AB8"/>
    <w:rsid w:val="00C35B13"/>
    <w:rsid w:val="00C37D6A"/>
    <w:rsid w:val="00C41A81"/>
    <w:rsid w:val="00C43ABA"/>
    <w:rsid w:val="00C5020B"/>
    <w:rsid w:val="00C52DB6"/>
    <w:rsid w:val="00C53A10"/>
    <w:rsid w:val="00C5402A"/>
    <w:rsid w:val="00C55BA7"/>
    <w:rsid w:val="00C57092"/>
    <w:rsid w:val="00C60806"/>
    <w:rsid w:val="00C62644"/>
    <w:rsid w:val="00C66563"/>
    <w:rsid w:val="00C677D0"/>
    <w:rsid w:val="00C748DA"/>
    <w:rsid w:val="00C7534B"/>
    <w:rsid w:val="00C8139D"/>
    <w:rsid w:val="00C823E0"/>
    <w:rsid w:val="00C82618"/>
    <w:rsid w:val="00C8280A"/>
    <w:rsid w:val="00C84DF4"/>
    <w:rsid w:val="00C854E2"/>
    <w:rsid w:val="00C858FB"/>
    <w:rsid w:val="00C86D76"/>
    <w:rsid w:val="00C91C98"/>
    <w:rsid w:val="00C92B2C"/>
    <w:rsid w:val="00C92C2E"/>
    <w:rsid w:val="00C96F86"/>
    <w:rsid w:val="00CA4A34"/>
    <w:rsid w:val="00CA52C1"/>
    <w:rsid w:val="00CA5DAB"/>
    <w:rsid w:val="00CB3DAE"/>
    <w:rsid w:val="00CB6733"/>
    <w:rsid w:val="00CB7B33"/>
    <w:rsid w:val="00CB7D52"/>
    <w:rsid w:val="00CC268C"/>
    <w:rsid w:val="00CC2794"/>
    <w:rsid w:val="00CD12CC"/>
    <w:rsid w:val="00CD18EC"/>
    <w:rsid w:val="00CD2EE6"/>
    <w:rsid w:val="00CD539B"/>
    <w:rsid w:val="00CD7587"/>
    <w:rsid w:val="00CE053D"/>
    <w:rsid w:val="00CE5BC7"/>
    <w:rsid w:val="00CE5CA1"/>
    <w:rsid w:val="00CE6255"/>
    <w:rsid w:val="00CF20E0"/>
    <w:rsid w:val="00CF2A99"/>
    <w:rsid w:val="00CF2E90"/>
    <w:rsid w:val="00D03A12"/>
    <w:rsid w:val="00D07761"/>
    <w:rsid w:val="00D078A7"/>
    <w:rsid w:val="00D103FD"/>
    <w:rsid w:val="00D11C69"/>
    <w:rsid w:val="00D13C8F"/>
    <w:rsid w:val="00D15EFA"/>
    <w:rsid w:val="00D160A1"/>
    <w:rsid w:val="00D178F6"/>
    <w:rsid w:val="00D20879"/>
    <w:rsid w:val="00D222D2"/>
    <w:rsid w:val="00D25383"/>
    <w:rsid w:val="00D31A5E"/>
    <w:rsid w:val="00D328D8"/>
    <w:rsid w:val="00D3423A"/>
    <w:rsid w:val="00D40C0A"/>
    <w:rsid w:val="00D415B5"/>
    <w:rsid w:val="00D41D17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6016"/>
    <w:rsid w:val="00D73CEF"/>
    <w:rsid w:val="00D73D93"/>
    <w:rsid w:val="00D73FE4"/>
    <w:rsid w:val="00D74E77"/>
    <w:rsid w:val="00D7683F"/>
    <w:rsid w:val="00D8029D"/>
    <w:rsid w:val="00D85745"/>
    <w:rsid w:val="00D873D6"/>
    <w:rsid w:val="00D91A6A"/>
    <w:rsid w:val="00D93BDB"/>
    <w:rsid w:val="00DA02D0"/>
    <w:rsid w:val="00DA172A"/>
    <w:rsid w:val="00DA368A"/>
    <w:rsid w:val="00DB4B3E"/>
    <w:rsid w:val="00DC234B"/>
    <w:rsid w:val="00DC6E0C"/>
    <w:rsid w:val="00DD2B82"/>
    <w:rsid w:val="00DD3323"/>
    <w:rsid w:val="00DD3579"/>
    <w:rsid w:val="00DD3B6F"/>
    <w:rsid w:val="00DD6CB1"/>
    <w:rsid w:val="00DD6F12"/>
    <w:rsid w:val="00DE26EB"/>
    <w:rsid w:val="00DE3A02"/>
    <w:rsid w:val="00DE4030"/>
    <w:rsid w:val="00DE5641"/>
    <w:rsid w:val="00DE5CDB"/>
    <w:rsid w:val="00DE6754"/>
    <w:rsid w:val="00DE73FD"/>
    <w:rsid w:val="00DF09BB"/>
    <w:rsid w:val="00DF1123"/>
    <w:rsid w:val="00DF52F6"/>
    <w:rsid w:val="00E00976"/>
    <w:rsid w:val="00E02DAB"/>
    <w:rsid w:val="00E05A08"/>
    <w:rsid w:val="00E05B5E"/>
    <w:rsid w:val="00E06753"/>
    <w:rsid w:val="00E1098E"/>
    <w:rsid w:val="00E10E14"/>
    <w:rsid w:val="00E137F8"/>
    <w:rsid w:val="00E13A9E"/>
    <w:rsid w:val="00E15655"/>
    <w:rsid w:val="00E232A8"/>
    <w:rsid w:val="00E30F1E"/>
    <w:rsid w:val="00E3184C"/>
    <w:rsid w:val="00E31DD7"/>
    <w:rsid w:val="00E32F56"/>
    <w:rsid w:val="00E4477F"/>
    <w:rsid w:val="00E465A8"/>
    <w:rsid w:val="00E468BD"/>
    <w:rsid w:val="00E50191"/>
    <w:rsid w:val="00E50E06"/>
    <w:rsid w:val="00E528D5"/>
    <w:rsid w:val="00E53095"/>
    <w:rsid w:val="00E63D8C"/>
    <w:rsid w:val="00E67813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4397"/>
    <w:rsid w:val="00E95753"/>
    <w:rsid w:val="00EA4148"/>
    <w:rsid w:val="00EA4565"/>
    <w:rsid w:val="00EA46DC"/>
    <w:rsid w:val="00EA4AD8"/>
    <w:rsid w:val="00EA6188"/>
    <w:rsid w:val="00EA7CDC"/>
    <w:rsid w:val="00EB1A64"/>
    <w:rsid w:val="00EB6E9A"/>
    <w:rsid w:val="00EB7C9E"/>
    <w:rsid w:val="00EC40F8"/>
    <w:rsid w:val="00EC69F4"/>
    <w:rsid w:val="00ED0E32"/>
    <w:rsid w:val="00ED187F"/>
    <w:rsid w:val="00ED287E"/>
    <w:rsid w:val="00ED2FE7"/>
    <w:rsid w:val="00ED723D"/>
    <w:rsid w:val="00EE17B9"/>
    <w:rsid w:val="00EE364C"/>
    <w:rsid w:val="00EE37C0"/>
    <w:rsid w:val="00EE3A86"/>
    <w:rsid w:val="00EE3D16"/>
    <w:rsid w:val="00EE4C93"/>
    <w:rsid w:val="00EE70C9"/>
    <w:rsid w:val="00EF1559"/>
    <w:rsid w:val="00EF1C13"/>
    <w:rsid w:val="00EF6F61"/>
    <w:rsid w:val="00F00E96"/>
    <w:rsid w:val="00F06A4B"/>
    <w:rsid w:val="00F06DAB"/>
    <w:rsid w:val="00F10784"/>
    <w:rsid w:val="00F12EFB"/>
    <w:rsid w:val="00F13AC6"/>
    <w:rsid w:val="00F2245B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2E2B"/>
    <w:rsid w:val="00F47D6B"/>
    <w:rsid w:val="00F53001"/>
    <w:rsid w:val="00F55312"/>
    <w:rsid w:val="00F63980"/>
    <w:rsid w:val="00F6422A"/>
    <w:rsid w:val="00F66932"/>
    <w:rsid w:val="00F821A5"/>
    <w:rsid w:val="00F84B37"/>
    <w:rsid w:val="00F858B4"/>
    <w:rsid w:val="00F85AED"/>
    <w:rsid w:val="00F868FB"/>
    <w:rsid w:val="00F920B3"/>
    <w:rsid w:val="00F954EE"/>
    <w:rsid w:val="00FA3CA7"/>
    <w:rsid w:val="00FA48A4"/>
    <w:rsid w:val="00FA5129"/>
    <w:rsid w:val="00FA5887"/>
    <w:rsid w:val="00FA7EC1"/>
    <w:rsid w:val="00FB0CDC"/>
    <w:rsid w:val="00FB1EBE"/>
    <w:rsid w:val="00FB45F4"/>
    <w:rsid w:val="00FB6BD5"/>
    <w:rsid w:val="00FB6F4C"/>
    <w:rsid w:val="00FB7A39"/>
    <w:rsid w:val="00FC282A"/>
    <w:rsid w:val="00FC4BF7"/>
    <w:rsid w:val="00FC797F"/>
    <w:rsid w:val="00FD5956"/>
    <w:rsid w:val="00FD5C71"/>
    <w:rsid w:val="00FE0AA7"/>
    <w:rsid w:val="00FE1666"/>
    <w:rsid w:val="00FE6A9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C6C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6CAE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6CAE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6CAE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6CAE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CA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CA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CA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CA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736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20. veljače 2019.</izvorni_sadrzaj>
    <derivirana_varijabla naziv="DomainObject.Predmet.DatumOsnivanja_1">20.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2019.</izvorni_sadrzaj>
    <derivirana_varijabla naziv="DomainObject.Predmet.DatumPrimitkaOptuznogAkta_1">19.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Sp-356/2019</izvorni_sadrzaj>
    <derivirana_varijabla naziv="DomainObject.Predmet.OznakaBroj_1">Sp-356/2019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JASMINA SARAJLIĆ</izvorni_sadrzaj>
    <derivirana_varijabla naziv="DomainObject.Predmet.ProtustrankaFormated_1">  JASMINA SARAJLIĆ</derivirana_varijabla>
  </DomainObject.Predmet.ProtustrankaFormated>
  <DomainObject.Predmet.ProtustrankaFormatedOIB>
    <izvorni_sadrzaj>  JASMINA SARAJLIĆ, OIB 31347118844</izvorni_sadrzaj>
    <derivirana_varijabla naziv="DomainObject.Predmet.ProtustrankaFormatedOIB_1">  JASMINA SARAJLIĆ, OIB 31347118844</derivirana_varijabla>
  </DomainObject.Predmet.ProtustrankaFormatedOIB>
  <DomainObject.Predmet.ProtustrankaFormatedWithAdress>
    <izvorni_sadrzaj> JASMINA SARAJLIĆ, NASELJE ANDRIJE HEBRANGA 5 22, 35000 Slavonski Brod</izvorni_sadrzaj>
    <derivirana_varijabla naziv="DomainObject.Predmet.ProtustrankaFormatedWithAdress_1"> JASMINA SARAJLIĆ, NASELJE ANDRIJE HEBRANGA 5 22, 35000 Slavonski Brod</derivirana_varijabla>
  </DomainObject.Predmet.ProtustrankaFormatedWithAdress>
  <DomainObject.Predmet.ProtustrankaFormatedWithAdressOIB>
    <izvorni_sadrzaj> JASMINA SARAJLIĆ, OIB 31347118844, NASELJE ANDRIJE HEBRANGA 5 22, 35000 Slavonski Brod</izvorni_sadrzaj>
    <derivirana_varijabla naziv="DomainObject.Predmet.ProtustrankaFormatedWithAdressOIB_1"> JASMINA SARAJLIĆ, OIB 31347118844, NASELJE ANDRIJE HEBRANGA 5 22, 35000 Slavonski Brod</derivirana_varijabla>
  </DomainObject.Predmet.ProtustrankaFormatedWithAdressOIB>
  <DomainObject.Predmet.ProtustrankaWithAdress>
    <izvorni_sadrzaj>JASMINA SARAJLIĆ NASELJE ANDRIJE HEBRANGA 5 22, 35000 Slavonski Brod</izvorni_sadrzaj>
    <derivirana_varijabla naziv="DomainObject.Predmet.ProtustrankaWithAdress_1">JASMINA SARAJLIĆ NASELJE ANDRIJE HEBRANGA 5 22, 35000 Slavonski Brod</derivirana_varijabla>
  </DomainObject.Predmet.ProtustrankaWithAdress>
  <DomainObject.Predmet.ProtustrankaWithAdressOIB>
    <izvorni_sadrzaj>JASMINA SARAJLIĆ, OIB 31347118844, NASELJE ANDRIJE HEBRANGA 5 22, 35000 Slavonski Brod</izvorni_sadrzaj>
    <derivirana_varijabla naziv="DomainObject.Predmet.ProtustrankaWithAdressOIB_1">JASMINA SARAJLIĆ, OIB 31347118844, NASELJE ANDRIJE HEBRANGA 5 22, 35000 Slavonski Brod</derivirana_varijabla>
  </DomainObject.Predmet.ProtustrankaWithAdressOIB>
  <DomainObject.Predmet.ProtustrankaNazivFormated>
    <izvorni_sadrzaj>JASMINA SARAJLIĆ</izvorni_sadrzaj>
    <derivirana_varijabla naziv="DomainObject.Predmet.ProtustrankaNazivFormated_1">JASMINA SARAJLIĆ</derivirana_varijabla>
  </DomainObject.Predmet.ProtustrankaNazivFormated>
  <DomainObject.Predmet.ProtustrankaNazivFormatedOIB>
    <izvorni_sadrzaj>JASMINA SARAJLIĆ, OIB 31347118844</izvorni_sadrzaj>
    <derivirana_varijabla naziv="DomainObject.Predmet.ProtustrankaNazivFormatedOIB_1">JASMINA SARAJLIĆ, OIB 31347118844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JASMINA SARAJLIĆ</item>
    </izvorni_sadrzaj>
    <derivirana_varijabla naziv="DomainObject.Predmet.ProtuStrankaListFormated_1">
      <item>JASMINA SARAJLIĆ</item>
    </derivirana_varijabla>
  </DomainObject.Predmet.ProtuStrankaListFormated>
  <DomainObject.Predmet.ProtuStrankaListFormatedOIB>
    <izvorni_sadrzaj>
      <item>JASMINA SARAJLIĆ, OIB 31347118844</item>
    </izvorni_sadrzaj>
    <derivirana_varijabla naziv="DomainObject.Predmet.ProtuStrankaListFormatedOIB_1">
      <item>JASMINA SARAJLIĆ, OIB 31347118844</item>
    </derivirana_varijabla>
  </DomainObject.Predmet.ProtuStrankaListFormatedOIB>
  <DomainObject.Predmet.ProtuStrankaListFormatedWithAdress>
    <izvorni_sadrzaj>
      <item>JASMINA SARAJLIĆ, NASELJE ANDRIJE HEBRANGA 5 22, 35000 Slavonski Brod</item>
    </izvorni_sadrzaj>
    <derivirana_varijabla naziv="DomainObject.Predmet.ProtuStrankaListFormatedWithAdress_1">
      <item>JASMINA SARAJLIĆ, NASELJE ANDRIJE HEBRANGA 5 22, 35000 Slavonski Brod</item>
    </derivirana_varijabla>
  </DomainObject.Predmet.ProtuStrankaListFormatedWithAdress>
  <DomainObject.Predmet.ProtuStrankaListFormatedWithAdressOIB>
    <izvorni_sadrzaj>
      <item>JASMINA SARAJLIĆ, OIB 31347118844, NASELJE ANDRIJE HEBRANGA 5 22, 35000 Slavonski Brod</item>
    </izvorni_sadrzaj>
    <derivirana_varijabla naziv="DomainObject.Predmet.ProtuStrankaListFormatedWithAdressOIB_1">
      <item>JASMINA SARAJLIĆ, OIB 31347118844, NASELJE ANDRIJE HEBRANGA 5 22, 35000 Slavonski Brod</item>
    </derivirana_varijabla>
  </DomainObject.Predmet.ProtuStrankaListFormatedWithAdressOIB>
  <DomainObject.Predmet.ProtuStrankaListNazivFormated>
    <izvorni_sadrzaj>
      <item>JASMINA SARAJLIĆ</item>
    </izvorni_sadrzaj>
    <derivirana_varijabla naziv="DomainObject.Predmet.ProtuStrankaListNazivFormated_1">
      <item>JASMINA SARAJLIĆ</item>
    </derivirana_varijabla>
  </DomainObject.Predmet.ProtuStrankaListNazivFormated>
  <DomainObject.Predmet.ProtuStrankaListNazivFormatedOIB>
    <izvorni_sadrzaj>
      <item>JASMINA SARAJLIĆ, OIB 31347118844</item>
    </izvorni_sadrzaj>
    <derivirana_varijabla naziv="DomainObject.Predmet.ProtuStrankaListNazivFormatedOIB_1">
      <item>JASMINA SARAJLIĆ, OIB 31347118844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JASMINA SARAJLIĆ</izvorni_sadrzaj>
    <derivirana_varijabla naziv="DomainObject.Predmet.ProtustrankaIDrugi_1">JASMINA SARAJLIĆ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JASMINA SARAJLIĆ, OIB 31347118844, NASELJE ANDRIJE HEBRANGA 5 22, 35000 Slavonski Brod</izvorni_sadrzaj>
    <derivirana_varijabla naziv="DomainObject.Predmet.ProtustrankaIDrugiAdressOIB_1">JASMINA SARAJLIĆ, OIB 31347118844, NASELJE ANDRIJE HEBRANGA 5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SARAJLIĆ</item>
      <item>Financijska agencija</item>
    </izvorni_sadrzaj>
    <derivirana_varijabla naziv="DomainObject.Predmet.SudioniciListNaziv_1">
      <item>JASMINA SARAJLIĆ</item>
      <item>Financijska agencija</item>
    </derivirana_varijabla>
  </DomainObject.Predmet.SudioniciListNaziv>
  <DomainObject.Predmet.SudioniciListAdressOIB>
    <izvorni_sadrzaj>
      <item>JASMINA SARAJLIĆ, OIB 31347118844, NASELJE ANDRIJE HEBRANGA 5 22,35000 Slavonski Brod</item>
      <item>Financijska agencija, OIB 85821130368, Ulica grada Vukovara 70,10000 Zagreb</item>
    </izvorni_sadrzaj>
    <derivirana_varijabla naziv="DomainObject.Predmet.SudioniciListAdressOIB_1">
      <item>JASMINA SARAJLIĆ, OIB 31347118844, NASELJE ANDRIJE HEBRANGA 5 22,35000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31347118844</item>
      <item>, OIB 85821130368</item>
    </izvorni_sadrzaj>
    <derivirana_varijabla naziv="DomainObject.Predmet.SudioniciListNazivOIB_1">
      <item>, OIB 31347118844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3119</izvorni_sadrzaj>
    <derivirana_varijabla naziv="DomainObject.PodaciZaPnopPredlozakOdluke.PodaciOrp.BrDanaBlok_1">3119</derivirana_varijabla>
  </DomainObject.PodaciZaPnopPredlozakOdluke.PodaciOrp.BrDanaBlok>
  <DomainObject.PodaciZaPnopPredlozakOdluke.PodaciOrp.NeizvrseneOsnove.PodaciUkupno.NenaplGlavnica>
    <izvorni_sadrzaj>74.696,98</izvorni_sadrzaj>
    <derivirana_varijabla naziv="DomainObject.PodaciZaPnopPredlozakOdluke.PodaciOrp.NeizvrseneOsnove.PodaciUkupno.NenaplGlavnica_1">74.696,98</derivirana_varijabla>
  </DomainObject.PodaciZaPnopPredlozakOdluke.PodaciOrp.NeizvrseneOsnove.PodaciUkupno.NenaplGlavnica>
  <DomainObject.Predmet.DatumPocetkaProcesa>
    <izvorni_sadrzaj>20. veljače 2019.</izvorni_sadrzaj>
    <derivirana_varijabla naziv="DomainObject.Predmet.DatumPocetkaProcesa_1">20. veljače 2019.</derivirana_varijabla>
  </DomainObject.Predmet.DatumPocetkaProcesa>
  <DomainObject.PodaciZaPnopPredlozakOdluke.NeizvrseneOsnoveZaPlacanjeOpis>
    <izvorni_sadrzaj>
1. osnova broj P-996/08-IZNA, izdavatelja OPĆINSKI SUD, OPĆINSKI SUD U SLAVONSKOM BRODU, SLAVONSKI BROD
- vjerovnik (1) CROATIA osiguranje d.d., Vatroslava Jagića 33, Zagreb, Hrvatska, OIB: 26187994862
 zaprimljena 08.03.2019., glavnica 74.122,57, kamata 118.453,56, trošak 3.427,00
2. osnova broj OVRV-3406/16, izdavatelja JAVNI BILJEŽNIK, BRAČUN MIROSLAV, SLAVONSKI BROD
- vjerovnik (1) HEP-Operator distribucijskog sustava d.o.o., Ulica grada Vukovara 37, Zagreb, Hrvatska, OIB: 46830600751
 zaprimljena 08.03.2017., glavnica 574,41, kamata 196,60, trošak 250,00</izvorni_sadrzaj>
    <derivirana_varijabla naziv="DomainObject.PodaciZaPnopPredlozakOdluke.NeizvrseneOsnoveZaPlacanjeOpis_1">
1. osnova broj P-996/08-IZNA, izdavatelja OPĆINSKI SUD, OPĆINSKI SUD U SLAVONSKOM BRODU, SLAVONSKI BROD
- vjerovnik (1) CROATIA osiguranje d.d., Vatroslava Jagića 33, Zagreb, Hrvatska, OIB: 26187994862
 zaprimljena 08.03.2019., glavnica 74.122,57, kamata 118.453,56, trošak 3.427,00
2. osnova broj OVRV-3406/16, izdavatelja JAVNI BILJEŽNIK, BRAČUN MIROSLAV, SLAVONSKI BROD
- vjerovnik (1) HEP-Operator distribucijskog sustava d.o.o., Ulica grada Vukovara 37, Zagreb, Hrvatska, OIB: 46830600751
 zaprimljena 08.03.2017., glavnica 574,41, kamata 196,60, trošak 250,00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F6694-F973-4470-8A99-9EFAEAC0A4F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546</properties:Words>
  <properties:Characters>2986</properties:Characters>
  <properties:Lines>78</properties:Lines>
  <properties:Paragraphs>34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2019-12-24T07:55:00Z</dcterms:created>
  <dc:creator>RH-TDU</dc:creator>
  <cp:lastModifiedBy>Marija Mirković</cp:lastModifiedBy>
  <cp:lastPrinted>2019-05-13T12:00:00Z</cp:lastPrinted>
  <dcterms:modified xmlns:xsi="http://www.w3.org/2001/XMLSchema-instance" xsi:type="dcterms:W3CDTF">2019-12-24T08:11:00Z</dcterms:modified>
  <cp:revision>7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(glavnica preko 20.00000.docx)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